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DEF6" w14:textId="58D89110" w:rsidR="00D2368B" w:rsidRDefault="00D2368B" w:rsidP="00D2368B">
      <w:pPr>
        <w:jc w:val="right"/>
        <w:rPr>
          <w:bCs/>
          <w:sz w:val="30"/>
          <w:szCs w:val="30"/>
        </w:rPr>
      </w:pPr>
    </w:p>
    <w:p w14:paraId="4D03442E" w14:textId="77777777" w:rsidR="00D2368B" w:rsidRDefault="00D2368B" w:rsidP="00D2368B">
      <w:pPr>
        <w:jc w:val="both"/>
        <w:rPr>
          <w:bCs/>
          <w:sz w:val="30"/>
          <w:szCs w:val="30"/>
        </w:rPr>
      </w:pPr>
    </w:p>
    <w:p w14:paraId="115B7720" w14:textId="0E6F72CA" w:rsidR="00D2368B" w:rsidRDefault="00D2368B" w:rsidP="00D2368B">
      <w:pPr>
        <w:jc w:val="center"/>
        <w:rPr>
          <w:rStyle w:val="word-wrapper"/>
          <w:color w:val="242424"/>
          <w:sz w:val="30"/>
          <w:szCs w:val="30"/>
        </w:rPr>
      </w:pPr>
      <w:r>
        <w:rPr>
          <w:bCs/>
          <w:sz w:val="30"/>
          <w:szCs w:val="30"/>
        </w:rPr>
        <w:t xml:space="preserve">Для сведения </w:t>
      </w:r>
      <w:r w:rsidRPr="009C3532">
        <w:rPr>
          <w:rStyle w:val="word-wrapper"/>
          <w:color w:val="242424"/>
          <w:sz w:val="30"/>
          <w:szCs w:val="30"/>
        </w:rPr>
        <w:t>иных организаций, индивидуальных предпринимателей, осуществляющих образовательную деятельность</w:t>
      </w:r>
    </w:p>
    <w:p w14:paraId="7CF5B501" w14:textId="77777777" w:rsidR="00D2368B" w:rsidRDefault="00D2368B" w:rsidP="00D2368B">
      <w:pPr>
        <w:jc w:val="both"/>
        <w:rPr>
          <w:bCs/>
          <w:sz w:val="30"/>
          <w:szCs w:val="30"/>
        </w:rPr>
      </w:pPr>
    </w:p>
    <w:p w14:paraId="792DD1E8" w14:textId="77777777" w:rsidR="00D2368B" w:rsidRDefault="00D2368B" w:rsidP="00D2368B">
      <w:pPr>
        <w:jc w:val="both"/>
        <w:rPr>
          <w:rStyle w:val="word-wrapper"/>
          <w:rFonts w:eastAsia="Arial Unicode MS"/>
          <w:color w:val="242424"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Пунктом </w:t>
      </w:r>
      <w:r w:rsidRPr="00C15FBB">
        <w:rPr>
          <w:sz w:val="30"/>
          <w:szCs w:val="30"/>
        </w:rPr>
        <w:t>4 статьи 26 Кодекса Республики Беларусь об образовании</w:t>
      </w:r>
      <w:r>
        <w:rPr>
          <w:sz w:val="30"/>
          <w:szCs w:val="30"/>
        </w:rPr>
        <w:t xml:space="preserve"> установлена обязанность </w:t>
      </w:r>
      <w:r w:rsidRPr="009C3532">
        <w:rPr>
          <w:rStyle w:val="word-wrapper"/>
          <w:color w:val="242424"/>
          <w:sz w:val="30"/>
          <w:szCs w:val="30"/>
        </w:rPr>
        <w:t>иных организаций, индивидуальных предпринимателей, осуществляющих образовательную деятельность</w:t>
      </w:r>
      <w:r>
        <w:rPr>
          <w:rStyle w:val="word-wrapper"/>
          <w:color w:val="242424"/>
          <w:sz w:val="30"/>
          <w:szCs w:val="30"/>
        </w:rPr>
        <w:t xml:space="preserve">, </w:t>
      </w:r>
      <w:r w:rsidRPr="005021F6">
        <w:rPr>
          <w:rStyle w:val="word-wrapper"/>
          <w:b/>
          <w:bCs/>
          <w:color w:val="242424"/>
          <w:sz w:val="30"/>
          <w:szCs w:val="30"/>
        </w:rPr>
        <w:t>уведомлять</w:t>
      </w:r>
      <w:r>
        <w:rPr>
          <w:rStyle w:val="word-wrapper"/>
          <w:color w:val="242424"/>
          <w:sz w:val="30"/>
          <w:szCs w:val="30"/>
        </w:rPr>
        <w:t xml:space="preserve"> местные исполнительные и распорядительные органы, </w:t>
      </w:r>
      <w:r>
        <w:rPr>
          <w:rStyle w:val="word-wrapper"/>
          <w:rFonts w:eastAsia="Arial Unicode MS"/>
          <w:color w:val="242424"/>
          <w:sz w:val="30"/>
          <w:szCs w:val="30"/>
          <w:shd w:val="clear" w:color="auto" w:fill="FFFFFF"/>
        </w:rPr>
        <w:t xml:space="preserve">осуществляющие контроль за обеспечением качества образования, </w:t>
      </w:r>
      <w:r>
        <w:rPr>
          <w:rStyle w:val="word-wrapper"/>
          <w:rFonts w:eastAsia="Arial Unicode MS"/>
          <w:color w:val="242424"/>
          <w:sz w:val="30"/>
          <w:szCs w:val="30"/>
          <w:shd w:val="clear" w:color="auto" w:fill="FFFFFF"/>
        </w:rPr>
        <w:br/>
      </w:r>
      <w:r w:rsidRPr="005021F6">
        <w:rPr>
          <w:rStyle w:val="word-wrapper"/>
          <w:rFonts w:eastAsia="Arial Unicode MS"/>
          <w:b/>
          <w:bCs/>
          <w:color w:val="242424"/>
          <w:sz w:val="30"/>
          <w:szCs w:val="30"/>
          <w:shd w:val="clear" w:color="auto" w:fill="FFFFFF"/>
        </w:rPr>
        <w:t>по</w:t>
      </w:r>
      <w:r>
        <w:rPr>
          <w:rStyle w:val="word-wrapper"/>
          <w:rFonts w:eastAsia="Arial Unicode MS"/>
          <w:b/>
          <w:bCs/>
          <w:color w:val="242424"/>
          <w:sz w:val="30"/>
          <w:szCs w:val="30"/>
          <w:shd w:val="clear" w:color="auto" w:fill="FFFFFF"/>
        </w:rPr>
        <w:t xml:space="preserve"> </w:t>
      </w:r>
      <w:r w:rsidRPr="005021F6">
        <w:rPr>
          <w:rStyle w:val="word-wrapper"/>
          <w:rFonts w:eastAsia="Arial Unicode MS"/>
          <w:b/>
          <w:bCs/>
          <w:color w:val="242424"/>
          <w:sz w:val="30"/>
          <w:szCs w:val="30"/>
          <w:shd w:val="clear" w:color="auto" w:fill="FFFFFF"/>
        </w:rPr>
        <w:t>месту их нахождения</w:t>
      </w:r>
      <w:r>
        <w:rPr>
          <w:rStyle w:val="word-wrapper"/>
          <w:rFonts w:eastAsia="Arial Unicode MS"/>
          <w:color w:val="242424"/>
          <w:sz w:val="30"/>
          <w:szCs w:val="30"/>
          <w:shd w:val="clear" w:color="auto" w:fill="FFFFFF"/>
        </w:rPr>
        <w:t xml:space="preserve"> об осуществлении и прекращении ими образовательной деятельности.</w:t>
      </w:r>
    </w:p>
    <w:p w14:paraId="6DDABCDF" w14:textId="77777777" w:rsidR="00D2368B" w:rsidRDefault="00D2368B" w:rsidP="00D2368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>Министерством образования разработана примерная форма уведомления о начале и</w:t>
      </w:r>
      <w:r w:rsidRPr="0069072A">
        <w:rPr>
          <w:sz w:val="30"/>
          <w:szCs w:val="30"/>
        </w:rPr>
        <w:t xml:space="preserve"> </w:t>
      </w:r>
      <w:r>
        <w:rPr>
          <w:sz w:val="30"/>
          <w:szCs w:val="30"/>
        </w:rPr>
        <w:t>(или) прекращении образовательной деятельности.</w:t>
      </w:r>
    </w:p>
    <w:p w14:paraId="7B8CA022" w14:textId="77777777" w:rsidR="00D2368B" w:rsidRPr="004E5B1E" w:rsidRDefault="00D2368B" w:rsidP="00D2368B">
      <w:pPr>
        <w:jc w:val="both"/>
        <w:rPr>
          <w:sz w:val="30"/>
          <w:szCs w:val="30"/>
        </w:rPr>
      </w:pPr>
      <w:r w:rsidRPr="004E5B1E">
        <w:rPr>
          <w:sz w:val="30"/>
          <w:szCs w:val="30"/>
        </w:rPr>
        <w:t>Обращаем внимание, что иные организации, индивидуальные предприниматели уведомляют об осуществлении и прекращении образовательной деятельности в части реализации образовательных программ.</w:t>
      </w:r>
    </w:p>
    <w:p w14:paraId="5CE8328F" w14:textId="77777777" w:rsidR="00D2368B" w:rsidRPr="004E5B1E" w:rsidRDefault="00D2368B" w:rsidP="00D2368B">
      <w:pPr>
        <w:jc w:val="both"/>
        <w:rPr>
          <w:sz w:val="30"/>
          <w:szCs w:val="30"/>
        </w:rPr>
      </w:pPr>
      <w:r w:rsidRPr="004E5B1E">
        <w:rPr>
          <w:b/>
          <w:sz w:val="30"/>
          <w:szCs w:val="30"/>
        </w:rPr>
        <w:t>Не требуется уведомление</w:t>
      </w:r>
      <w:r w:rsidRPr="004E5B1E">
        <w:rPr>
          <w:sz w:val="30"/>
          <w:szCs w:val="30"/>
        </w:rPr>
        <w:t xml:space="preserve"> иными организациями об осуществлении ими лицензируемой деятельности, реализации образовательной программы стажировки руководящих работников и специалистов и образовательной программы специальной подготовки, необходимой для занятия отдельных должностей служащих.</w:t>
      </w:r>
    </w:p>
    <w:p w14:paraId="3BDD92FC" w14:textId="5900D71D" w:rsidR="00D2368B" w:rsidRDefault="00D2368B" w:rsidP="00D2368B">
      <w:pPr>
        <w:jc w:val="both"/>
        <w:rPr>
          <w:color w:val="000000" w:themeColor="text1"/>
          <w:sz w:val="30"/>
          <w:szCs w:val="30"/>
        </w:rPr>
      </w:pPr>
      <w:r w:rsidRPr="00934C9D">
        <w:rPr>
          <w:color w:val="000000" w:themeColor="text1"/>
          <w:sz w:val="30"/>
          <w:szCs w:val="30"/>
        </w:rPr>
        <w:t xml:space="preserve">Примерная форма уведомления </w:t>
      </w:r>
      <w:r w:rsidR="00D46C61">
        <w:rPr>
          <w:color w:val="000000" w:themeColor="text1"/>
          <w:sz w:val="30"/>
          <w:szCs w:val="30"/>
        </w:rPr>
        <w:t>прилагается.</w:t>
      </w:r>
    </w:p>
    <w:p w14:paraId="3E5CA00B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02749F51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4F108752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482424AA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2D9F705D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58A67B1F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05CE3E37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54357150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2148DFC8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03BDCDB5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23894843" w14:textId="77777777" w:rsidR="00D2368B" w:rsidRDefault="00D2368B" w:rsidP="00D2368B">
      <w:pPr>
        <w:jc w:val="both"/>
        <w:rPr>
          <w:color w:val="000000" w:themeColor="text1"/>
          <w:sz w:val="30"/>
          <w:szCs w:val="30"/>
        </w:rPr>
      </w:pPr>
    </w:p>
    <w:p w14:paraId="372F1900" w14:textId="64936601" w:rsidR="00870FC3" w:rsidRDefault="00870FC3" w:rsidP="00D2368B">
      <w:pPr>
        <w:ind w:firstLine="0"/>
        <w:jc w:val="both"/>
        <w:rPr>
          <w:sz w:val="30"/>
          <w:szCs w:val="30"/>
        </w:rPr>
      </w:pPr>
    </w:p>
    <w:p w14:paraId="05BD1E2A" w14:textId="0951DDCF" w:rsidR="00891C3C" w:rsidRDefault="00891C3C" w:rsidP="00D2368B">
      <w:pPr>
        <w:ind w:firstLine="0"/>
        <w:jc w:val="both"/>
        <w:rPr>
          <w:sz w:val="30"/>
          <w:szCs w:val="30"/>
        </w:rPr>
      </w:pPr>
    </w:p>
    <w:p w14:paraId="24B704C0" w14:textId="77777777" w:rsidR="00891C3C" w:rsidRDefault="00891C3C" w:rsidP="00D2368B">
      <w:pPr>
        <w:ind w:firstLine="0"/>
        <w:jc w:val="both"/>
        <w:rPr>
          <w:sz w:val="18"/>
          <w:szCs w:val="18"/>
        </w:rPr>
      </w:pPr>
    </w:p>
    <w:p w14:paraId="15331A2A" w14:textId="647F6CFC" w:rsidR="00870FC3" w:rsidRDefault="00870FC3" w:rsidP="00D2368B">
      <w:pPr>
        <w:ind w:firstLine="0"/>
        <w:jc w:val="both"/>
        <w:rPr>
          <w:sz w:val="18"/>
          <w:szCs w:val="18"/>
        </w:rPr>
      </w:pPr>
    </w:p>
    <w:p w14:paraId="0784F470" w14:textId="12A22DF4" w:rsidR="00870FC3" w:rsidRDefault="00870FC3" w:rsidP="00D2368B">
      <w:pPr>
        <w:ind w:firstLine="0"/>
        <w:jc w:val="both"/>
        <w:rPr>
          <w:sz w:val="18"/>
          <w:szCs w:val="18"/>
        </w:rPr>
      </w:pPr>
    </w:p>
    <w:p w14:paraId="72C9A522" w14:textId="3CD0EBBC" w:rsidR="00870FC3" w:rsidRDefault="00870FC3" w:rsidP="00D2368B">
      <w:pPr>
        <w:ind w:firstLine="0"/>
        <w:jc w:val="both"/>
        <w:rPr>
          <w:sz w:val="18"/>
          <w:szCs w:val="18"/>
        </w:rPr>
      </w:pPr>
    </w:p>
    <w:p w14:paraId="35F051CE" w14:textId="5F7F22C0" w:rsidR="00870FC3" w:rsidRDefault="00870FC3" w:rsidP="00D2368B">
      <w:pPr>
        <w:ind w:firstLine="0"/>
        <w:jc w:val="both"/>
        <w:rPr>
          <w:sz w:val="18"/>
          <w:szCs w:val="18"/>
        </w:rPr>
      </w:pPr>
    </w:p>
    <w:p w14:paraId="320EE813" w14:textId="00E9DC8D" w:rsidR="00870FC3" w:rsidRDefault="00870FC3" w:rsidP="00D2368B">
      <w:pPr>
        <w:ind w:firstLine="0"/>
        <w:jc w:val="both"/>
        <w:rPr>
          <w:sz w:val="18"/>
          <w:szCs w:val="18"/>
        </w:rPr>
      </w:pPr>
    </w:p>
    <w:p w14:paraId="1C82A860" w14:textId="77777777" w:rsidR="00870FC3" w:rsidRPr="00824F2D" w:rsidRDefault="00870FC3" w:rsidP="00870FC3">
      <w:pPr>
        <w:ind w:left="4962" w:firstLine="720"/>
        <w:jc w:val="right"/>
        <w:rPr>
          <w:sz w:val="30"/>
          <w:szCs w:val="30"/>
        </w:rPr>
      </w:pPr>
      <w:r w:rsidRPr="00824F2D">
        <w:rPr>
          <w:sz w:val="30"/>
          <w:szCs w:val="30"/>
        </w:rPr>
        <w:lastRenderedPageBreak/>
        <w:t>Примерная форма</w:t>
      </w:r>
    </w:p>
    <w:p w14:paraId="5B8219A1" w14:textId="77777777" w:rsidR="00870FC3" w:rsidRPr="001F3BB0" w:rsidRDefault="00870FC3" w:rsidP="00870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1E1C84" w14:textId="77777777" w:rsidR="00870FC3" w:rsidRPr="001F3BB0" w:rsidRDefault="00870FC3" w:rsidP="00870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0338C46E" w14:textId="77777777" w:rsidR="00870FC3" w:rsidRPr="001F3BB0" w:rsidRDefault="00870FC3" w:rsidP="00870F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3D46696" w14:textId="77777777" w:rsidR="00870FC3" w:rsidRPr="00864BCD" w:rsidRDefault="00870FC3" w:rsidP="00870FC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76704BED" w14:textId="77777777" w:rsidR="00870FC3" w:rsidRPr="00824F2D" w:rsidRDefault="00870FC3" w:rsidP="00870FC3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4D1DC639" w14:textId="77777777" w:rsidR="00870FC3" w:rsidRPr="00864BCD" w:rsidRDefault="00870FC3" w:rsidP="00870FC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A4A4DC1" w14:textId="77777777" w:rsidR="00870FC3" w:rsidRPr="0012524A" w:rsidRDefault="00870FC3" w:rsidP="00870FC3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5F959ECE" w14:textId="77777777" w:rsidR="00870FC3" w:rsidRPr="0012524A" w:rsidRDefault="00870FC3" w:rsidP="00870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09FA3FCC" w14:textId="77777777" w:rsidR="00870FC3" w:rsidRPr="00864BCD" w:rsidRDefault="00870FC3" w:rsidP="00870FC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606E2B5B" w14:textId="77777777" w:rsidR="00870FC3" w:rsidRPr="00445397" w:rsidRDefault="00870FC3" w:rsidP="00870FC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7D822F60" w14:textId="77777777" w:rsidR="00870FC3" w:rsidRPr="00445397" w:rsidRDefault="00870FC3" w:rsidP="00870F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870FC3" w:rsidRPr="00C364AD" w14:paraId="61F09717" w14:textId="77777777" w:rsidTr="00716222">
        <w:tc>
          <w:tcPr>
            <w:tcW w:w="1980" w:type="dxa"/>
          </w:tcPr>
          <w:p w14:paraId="0660769B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2&gt;</w:t>
            </w:r>
          </w:p>
        </w:tc>
        <w:tc>
          <w:tcPr>
            <w:tcW w:w="2268" w:type="dxa"/>
          </w:tcPr>
          <w:p w14:paraId="3DB2CE2F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3&gt;</w:t>
            </w:r>
          </w:p>
        </w:tc>
        <w:tc>
          <w:tcPr>
            <w:tcW w:w="1134" w:type="dxa"/>
          </w:tcPr>
          <w:p w14:paraId="0F9CAB8E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086E2F32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06154505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5&gt;</w:t>
            </w:r>
          </w:p>
        </w:tc>
        <w:tc>
          <w:tcPr>
            <w:tcW w:w="1985" w:type="dxa"/>
          </w:tcPr>
          <w:p w14:paraId="7905789A" w14:textId="77777777" w:rsidR="00870FC3" w:rsidRPr="00FF509E" w:rsidRDefault="00870FC3" w:rsidP="00716222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870FC3" w14:paraId="76F6525D" w14:textId="77777777" w:rsidTr="00716222">
        <w:trPr>
          <w:trHeight w:val="195"/>
        </w:trPr>
        <w:tc>
          <w:tcPr>
            <w:tcW w:w="1980" w:type="dxa"/>
          </w:tcPr>
          <w:p w14:paraId="65E143F7" w14:textId="77777777" w:rsidR="00870FC3" w:rsidRPr="0063523C" w:rsidRDefault="00870FC3" w:rsidP="00716222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DF9492E" w14:textId="77777777" w:rsidR="00870FC3" w:rsidRPr="0063523C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F791326" w14:textId="77777777" w:rsidR="00870FC3" w:rsidRPr="0063523C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2E05D70" w14:textId="77777777" w:rsidR="00870FC3" w:rsidRPr="0063523C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46D7A37" w14:textId="77777777" w:rsidR="00870FC3" w:rsidRPr="0063523C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0FC3" w14:paraId="5C39E4C7" w14:textId="77777777" w:rsidTr="00716222">
        <w:tc>
          <w:tcPr>
            <w:tcW w:w="1980" w:type="dxa"/>
          </w:tcPr>
          <w:p w14:paraId="62C2B770" w14:textId="77777777" w:rsidR="00870FC3" w:rsidRDefault="00870FC3" w:rsidP="00716222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304350D" w14:textId="77777777" w:rsidR="00870FC3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3742D1C" w14:textId="77777777" w:rsidR="00870FC3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AF3488B" w14:textId="77777777" w:rsidR="00870FC3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232A6E8" w14:textId="77777777" w:rsidR="00870FC3" w:rsidRDefault="00870FC3" w:rsidP="0071622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40A7F9C" w14:textId="77777777" w:rsidR="00870FC3" w:rsidRDefault="00870FC3" w:rsidP="00870F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11CE4AEF" w14:textId="77777777" w:rsidR="00870FC3" w:rsidRPr="00864BCD" w:rsidRDefault="00870FC3" w:rsidP="00870FC3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21D5C56" w14:textId="77777777" w:rsidR="00870FC3" w:rsidRPr="00864BCD" w:rsidRDefault="00870FC3" w:rsidP="00870FC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2B6C1AD9" w14:textId="77777777" w:rsidR="00870FC3" w:rsidRPr="00864BCD" w:rsidRDefault="00870FC3" w:rsidP="00870FC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6D4EB4DF" w14:textId="77777777" w:rsidR="00870FC3" w:rsidRPr="001F3BB0" w:rsidRDefault="00870FC3" w:rsidP="00870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7F7DB822" w14:textId="77777777" w:rsidR="00870FC3" w:rsidRPr="001F3BB0" w:rsidRDefault="00870FC3" w:rsidP="00870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150DEA90" w14:textId="77777777" w:rsidR="00870FC3" w:rsidRDefault="00870FC3" w:rsidP="00870FC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51EC53AE" w14:textId="77777777" w:rsidR="00870FC3" w:rsidRPr="00601341" w:rsidRDefault="00870FC3" w:rsidP="00870FC3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72530AFB" w14:textId="77777777" w:rsidR="00870FC3" w:rsidRPr="00824F2D" w:rsidRDefault="00870FC3" w:rsidP="00870FC3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76D9380A" w14:textId="77777777" w:rsidR="00870FC3" w:rsidRPr="00824F2D" w:rsidRDefault="00870FC3" w:rsidP="00870FC3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0647D764" w14:textId="77777777" w:rsidR="00870FC3" w:rsidRPr="00824F2D" w:rsidRDefault="00870FC3" w:rsidP="00870FC3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0D1EBF45" w14:textId="77777777" w:rsidR="00870FC3" w:rsidRPr="00824F2D" w:rsidRDefault="00870FC3" w:rsidP="00870FC3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6F9C666C" w14:textId="77777777" w:rsidR="00870FC3" w:rsidRPr="00824F2D" w:rsidRDefault="00870FC3" w:rsidP="00870FC3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5E122B74" w14:textId="77777777" w:rsidR="00870FC3" w:rsidRPr="00824F2D" w:rsidRDefault="00870FC3" w:rsidP="00870FC3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26BEB0D1" w14:textId="27727E99" w:rsidR="00870FC3" w:rsidRPr="00870FC3" w:rsidRDefault="00870FC3" w:rsidP="00870FC3">
      <w:pPr>
        <w:pStyle w:val="ConsPlusNonformat"/>
        <w:spacing w:line="240" w:lineRule="exact"/>
        <w:jc w:val="both"/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sectPr w:rsidR="00870FC3" w:rsidRPr="00870FC3" w:rsidSect="006E19CD">
      <w:headerReference w:type="default" r:id="rId6"/>
      <w:headerReference w:type="first" r:id="rId7"/>
      <w:pgSz w:w="11906" w:h="16838"/>
      <w:pgMar w:top="709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5E5C" w14:textId="77777777" w:rsidR="00F96441" w:rsidRDefault="00F96441">
      <w:r>
        <w:separator/>
      </w:r>
    </w:p>
  </w:endnote>
  <w:endnote w:type="continuationSeparator" w:id="0">
    <w:p w14:paraId="34A10A91" w14:textId="77777777" w:rsidR="00F96441" w:rsidRDefault="00F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6571" w14:textId="77777777" w:rsidR="00F96441" w:rsidRDefault="00F96441">
      <w:r>
        <w:separator/>
      </w:r>
    </w:p>
  </w:footnote>
  <w:footnote w:type="continuationSeparator" w:id="0">
    <w:p w14:paraId="5BDB9DA4" w14:textId="77777777" w:rsidR="00F96441" w:rsidRDefault="00F9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0195" w14:textId="77777777" w:rsidR="00287E87" w:rsidRDefault="00F96441">
    <w:pPr>
      <w:pStyle w:val="a3"/>
      <w:jc w:val="center"/>
    </w:pPr>
  </w:p>
  <w:p w14:paraId="5586A1D2" w14:textId="77777777" w:rsidR="00287E87" w:rsidRDefault="00F964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34268"/>
      <w:docPartObj>
        <w:docPartGallery w:val="Page Numbers (Top of Page)"/>
        <w:docPartUnique/>
      </w:docPartObj>
    </w:sdtPr>
    <w:sdtEndPr/>
    <w:sdtContent>
      <w:p w14:paraId="39FCEA3F" w14:textId="77777777" w:rsidR="00287E87" w:rsidRDefault="00F96441">
        <w:pPr>
          <w:pStyle w:val="a3"/>
          <w:jc w:val="center"/>
        </w:pPr>
      </w:p>
    </w:sdtContent>
  </w:sdt>
  <w:p w14:paraId="36B3404A" w14:textId="77777777" w:rsidR="00287E87" w:rsidRDefault="00F96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6AD"/>
    <w:rsid w:val="000B79B3"/>
    <w:rsid w:val="001246AD"/>
    <w:rsid w:val="00436016"/>
    <w:rsid w:val="006E19CD"/>
    <w:rsid w:val="007B06BF"/>
    <w:rsid w:val="007D7AB3"/>
    <w:rsid w:val="00870FC3"/>
    <w:rsid w:val="00891C3C"/>
    <w:rsid w:val="009447C1"/>
    <w:rsid w:val="00C1017C"/>
    <w:rsid w:val="00CA03E4"/>
    <w:rsid w:val="00D2368B"/>
    <w:rsid w:val="00D46C61"/>
    <w:rsid w:val="00DD11BF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EC23"/>
  <w15:docId w15:val="{607F79C5-FA1A-44E3-B06B-1252AED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8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word-wrapper">
    <w:name w:val="word-wrapper"/>
    <w:basedOn w:val="a0"/>
    <w:rsid w:val="00D2368B"/>
  </w:style>
  <w:style w:type="table" w:styleId="a5">
    <w:name w:val="Table Grid"/>
    <w:basedOn w:val="a1"/>
    <w:uiPriority w:val="39"/>
    <w:rsid w:val="00870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70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user</cp:lastModifiedBy>
  <cp:revision>10</cp:revision>
  <cp:lastPrinted>2024-05-31T05:44:00Z</cp:lastPrinted>
  <dcterms:created xsi:type="dcterms:W3CDTF">2024-05-28T14:11:00Z</dcterms:created>
  <dcterms:modified xsi:type="dcterms:W3CDTF">2024-06-24T07:29:00Z</dcterms:modified>
</cp:coreProperties>
</file>